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87EED" w14:textId="77777777" w:rsidR="00B65A2D" w:rsidRPr="00B65A2D" w:rsidRDefault="00B65A2D" w:rsidP="00B65A2D">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B65A2D">
        <w:rPr>
          <w:rFonts w:ascii="Times New Roman" w:eastAsia="Times New Roman" w:hAnsi="Times New Roman" w:cs="Times New Roman"/>
          <w:b/>
          <w:bCs/>
          <w:kern w:val="36"/>
          <w:sz w:val="48"/>
          <w:szCs w:val="48"/>
          <w:lang w:eastAsia="nl-NL"/>
        </w:rPr>
        <w:t>Covid Plan</w:t>
      </w:r>
    </w:p>
    <w:p w14:paraId="137A3672" w14:textId="77777777" w:rsidR="00B65A2D" w:rsidRPr="00B65A2D" w:rsidRDefault="00B65A2D" w:rsidP="00B65A2D">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proofErr w:type="spellStart"/>
      <w:r w:rsidRPr="00B65A2D">
        <w:rPr>
          <w:rFonts w:ascii="Times New Roman" w:eastAsia="Times New Roman" w:hAnsi="Times New Roman" w:cs="Times New Roman"/>
          <w:b/>
          <w:bCs/>
          <w:sz w:val="27"/>
          <w:szCs w:val="27"/>
          <w:lang w:eastAsia="nl-NL"/>
        </w:rPr>
        <w:t>Todo</w:t>
      </w:r>
      <w:proofErr w:type="spellEnd"/>
      <w:r w:rsidRPr="00B65A2D">
        <w:rPr>
          <w:rFonts w:ascii="Times New Roman" w:eastAsia="Times New Roman" w:hAnsi="Times New Roman" w:cs="Times New Roman"/>
          <w:b/>
          <w:bCs/>
          <w:sz w:val="27"/>
          <w:szCs w:val="27"/>
          <w:lang w:eastAsia="nl-NL"/>
        </w:rPr>
        <w:t>:</w:t>
      </w:r>
    </w:p>
    <w:p w14:paraId="52877FEA" w14:textId="77777777" w:rsidR="00B65A2D" w:rsidRPr="00B65A2D" w:rsidRDefault="00B65A2D" w:rsidP="00B65A2D">
      <w:pPr>
        <w:spacing w:before="100" w:beforeAutospacing="1" w:after="100" w:afterAutospacing="1" w:line="240" w:lineRule="auto"/>
        <w:rPr>
          <w:rFonts w:ascii="Times New Roman" w:eastAsia="Times New Roman" w:hAnsi="Times New Roman" w:cs="Times New Roman"/>
          <w:sz w:val="24"/>
          <w:szCs w:val="24"/>
          <w:lang w:eastAsia="nl-NL"/>
        </w:rPr>
      </w:pPr>
      <w:r w:rsidRPr="00B65A2D">
        <w:rPr>
          <w:rFonts w:ascii="Times New Roman" w:eastAsia="Times New Roman" w:hAnsi="Times New Roman" w:cs="Times New Roman"/>
          <w:sz w:val="24"/>
          <w:szCs w:val="24"/>
          <w:lang w:eastAsia="nl-NL"/>
        </w:rPr>
        <w:t>Wat is er anders t.o.v. andere virale uitbraken als het Norovirus etc. Waarom omschrijven we dit specifiek?</w:t>
      </w:r>
    </w:p>
    <w:p w14:paraId="33431F4E" w14:textId="77777777" w:rsidR="00B65A2D" w:rsidRPr="00B65A2D" w:rsidRDefault="00B65A2D" w:rsidP="00B65A2D">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B65A2D">
        <w:rPr>
          <w:rFonts w:ascii="Times New Roman" w:eastAsia="Times New Roman" w:hAnsi="Times New Roman" w:cs="Times New Roman"/>
          <w:b/>
          <w:bCs/>
          <w:sz w:val="36"/>
          <w:szCs w:val="36"/>
          <w:lang w:eastAsia="nl-NL"/>
        </w:rPr>
        <w:t>Proces en voorzieningen</w:t>
      </w:r>
    </w:p>
    <w:p w14:paraId="3114D15F" w14:textId="77777777" w:rsidR="00B65A2D" w:rsidRPr="00B65A2D" w:rsidRDefault="00B65A2D" w:rsidP="00B65A2D">
      <w:pPr>
        <w:spacing w:before="100" w:beforeAutospacing="1" w:after="100" w:afterAutospacing="1" w:line="240" w:lineRule="auto"/>
        <w:rPr>
          <w:rFonts w:ascii="Times New Roman" w:eastAsia="Times New Roman" w:hAnsi="Times New Roman" w:cs="Times New Roman"/>
          <w:sz w:val="24"/>
          <w:szCs w:val="24"/>
          <w:lang w:eastAsia="nl-NL"/>
        </w:rPr>
      </w:pPr>
      <w:r w:rsidRPr="00B65A2D">
        <w:rPr>
          <w:rFonts w:ascii="Times New Roman" w:eastAsia="Times New Roman" w:hAnsi="Times New Roman" w:cs="Times New Roman"/>
          <w:sz w:val="24"/>
          <w:szCs w:val="24"/>
          <w:lang w:eastAsia="nl-NL"/>
        </w:rPr>
        <w:t xml:space="preserve">Het budget van MCH bevat een voorziening voor COVID maatregelen van 50.000 euro, dat kan worden opgerekt waar noodzakelijk </w:t>
      </w:r>
      <w:proofErr w:type="spellStart"/>
      <w:r w:rsidRPr="00B65A2D">
        <w:rPr>
          <w:rFonts w:ascii="Times New Roman" w:eastAsia="Times New Roman" w:hAnsi="Times New Roman" w:cs="Times New Roman"/>
          <w:sz w:val="24"/>
          <w:szCs w:val="24"/>
          <w:lang w:eastAsia="nl-NL"/>
        </w:rPr>
        <w:t>dmv</w:t>
      </w:r>
      <w:proofErr w:type="spellEnd"/>
      <w:r w:rsidRPr="00B65A2D">
        <w:rPr>
          <w:rFonts w:ascii="Times New Roman" w:eastAsia="Times New Roman" w:hAnsi="Times New Roman" w:cs="Times New Roman"/>
          <w:sz w:val="24"/>
          <w:szCs w:val="24"/>
          <w:lang w:eastAsia="nl-NL"/>
        </w:rPr>
        <w:t xml:space="preserve"> </w:t>
      </w:r>
      <w:proofErr w:type="spellStart"/>
      <w:r w:rsidRPr="00B65A2D">
        <w:rPr>
          <w:rFonts w:ascii="Times New Roman" w:eastAsia="Times New Roman" w:hAnsi="Times New Roman" w:cs="Times New Roman"/>
          <w:sz w:val="24"/>
          <w:szCs w:val="24"/>
          <w:lang w:eastAsia="nl-NL"/>
        </w:rPr>
        <w:t>verschijvingen</w:t>
      </w:r>
      <w:proofErr w:type="spellEnd"/>
      <w:r w:rsidRPr="00B65A2D">
        <w:rPr>
          <w:rFonts w:ascii="Times New Roman" w:eastAsia="Times New Roman" w:hAnsi="Times New Roman" w:cs="Times New Roman"/>
          <w:sz w:val="24"/>
          <w:szCs w:val="24"/>
          <w:lang w:eastAsia="nl-NL"/>
        </w:rPr>
        <w:t xml:space="preserve"> of uit de reserve buffer.</w:t>
      </w:r>
    </w:p>
    <w:p w14:paraId="06B101C8" w14:textId="77777777" w:rsidR="00B65A2D" w:rsidRPr="00B65A2D" w:rsidRDefault="00B65A2D" w:rsidP="00B65A2D">
      <w:pPr>
        <w:spacing w:before="100" w:beforeAutospacing="1" w:after="100" w:afterAutospacing="1" w:line="240" w:lineRule="auto"/>
        <w:rPr>
          <w:rFonts w:ascii="Times New Roman" w:eastAsia="Times New Roman" w:hAnsi="Times New Roman" w:cs="Times New Roman"/>
          <w:sz w:val="24"/>
          <w:szCs w:val="24"/>
          <w:lang w:eastAsia="nl-NL"/>
        </w:rPr>
      </w:pPr>
      <w:r w:rsidRPr="00B65A2D">
        <w:rPr>
          <w:rFonts w:ascii="Times New Roman" w:eastAsia="Times New Roman" w:hAnsi="Times New Roman" w:cs="Times New Roman"/>
          <w:sz w:val="24"/>
          <w:szCs w:val="24"/>
          <w:lang w:eastAsia="nl-NL"/>
        </w:rPr>
        <w:t>MCH bepaalt op de volgende momenten of en welke maatregelen er nodig zijn. Korter op het evenement zijn kleinere ingrepen mogelijk natuurlijk. Deze momenten zijn:</w:t>
      </w:r>
    </w:p>
    <w:p w14:paraId="4F9E0815" w14:textId="77777777" w:rsidR="00B65A2D" w:rsidRPr="00B65A2D" w:rsidRDefault="00B65A2D" w:rsidP="00B65A2D">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B65A2D">
        <w:rPr>
          <w:rFonts w:ascii="Times New Roman" w:eastAsia="Times New Roman" w:hAnsi="Times New Roman" w:cs="Times New Roman"/>
          <w:sz w:val="24"/>
          <w:szCs w:val="24"/>
          <w:lang w:eastAsia="nl-NL"/>
        </w:rPr>
        <w:t>2 dagen voor het evenement - 20 juli</w:t>
      </w:r>
    </w:p>
    <w:p w14:paraId="7CA8F0D5" w14:textId="77777777" w:rsidR="00B65A2D" w:rsidRPr="00B65A2D" w:rsidRDefault="00B65A2D" w:rsidP="00B65A2D">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B65A2D">
        <w:rPr>
          <w:rFonts w:ascii="Times New Roman" w:eastAsia="Times New Roman" w:hAnsi="Times New Roman" w:cs="Times New Roman"/>
          <w:sz w:val="24"/>
          <w:szCs w:val="24"/>
          <w:lang w:eastAsia="nl-NL"/>
        </w:rPr>
        <w:t>10 dagen voor het evenement - 10 juli</w:t>
      </w:r>
    </w:p>
    <w:p w14:paraId="782C0819" w14:textId="77777777" w:rsidR="00B65A2D" w:rsidRPr="00B65A2D" w:rsidRDefault="00B65A2D" w:rsidP="00B65A2D">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B65A2D">
        <w:rPr>
          <w:rFonts w:ascii="Times New Roman" w:eastAsia="Times New Roman" w:hAnsi="Times New Roman" w:cs="Times New Roman"/>
          <w:sz w:val="24"/>
          <w:szCs w:val="24"/>
          <w:lang w:eastAsia="nl-NL"/>
        </w:rPr>
        <w:t>30 dagen voor het evenement - 20 juni</w:t>
      </w:r>
    </w:p>
    <w:p w14:paraId="4C3F9680" w14:textId="77777777" w:rsidR="00B65A2D" w:rsidRPr="00B65A2D" w:rsidRDefault="00B65A2D" w:rsidP="00B65A2D">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B65A2D">
        <w:rPr>
          <w:rFonts w:ascii="Times New Roman" w:eastAsia="Times New Roman" w:hAnsi="Times New Roman" w:cs="Times New Roman"/>
          <w:sz w:val="24"/>
          <w:szCs w:val="24"/>
          <w:lang w:eastAsia="nl-NL"/>
        </w:rPr>
        <w:t>eind april</w:t>
      </w:r>
    </w:p>
    <w:p w14:paraId="3E7D8A3C" w14:textId="77777777" w:rsidR="00B65A2D" w:rsidRPr="00B65A2D" w:rsidRDefault="00B65A2D" w:rsidP="00B65A2D">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B65A2D">
        <w:rPr>
          <w:rFonts w:ascii="Times New Roman" w:eastAsia="Times New Roman" w:hAnsi="Times New Roman" w:cs="Times New Roman"/>
          <w:sz w:val="24"/>
          <w:szCs w:val="24"/>
          <w:lang w:eastAsia="nl-NL"/>
        </w:rPr>
        <w:t>eind februari</w:t>
      </w:r>
    </w:p>
    <w:p w14:paraId="712D028D" w14:textId="77777777" w:rsidR="00B65A2D" w:rsidRPr="00B65A2D" w:rsidRDefault="00B65A2D" w:rsidP="00B65A2D">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B65A2D">
        <w:rPr>
          <w:rFonts w:ascii="Times New Roman" w:eastAsia="Times New Roman" w:hAnsi="Times New Roman" w:cs="Times New Roman"/>
          <w:b/>
          <w:bCs/>
          <w:sz w:val="36"/>
          <w:szCs w:val="36"/>
          <w:lang w:eastAsia="nl-NL"/>
        </w:rPr>
        <w:t xml:space="preserve">Maatregelen </w:t>
      </w:r>
      <w:proofErr w:type="spellStart"/>
      <w:r w:rsidRPr="00B65A2D">
        <w:rPr>
          <w:rFonts w:ascii="Times New Roman" w:eastAsia="Times New Roman" w:hAnsi="Times New Roman" w:cs="Times New Roman"/>
          <w:b/>
          <w:bCs/>
          <w:sz w:val="36"/>
          <w:szCs w:val="36"/>
          <w:lang w:eastAsia="nl-NL"/>
        </w:rPr>
        <w:t>tov</w:t>
      </w:r>
      <w:proofErr w:type="spellEnd"/>
      <w:r w:rsidRPr="00B65A2D">
        <w:rPr>
          <w:rFonts w:ascii="Times New Roman" w:eastAsia="Times New Roman" w:hAnsi="Times New Roman" w:cs="Times New Roman"/>
          <w:b/>
          <w:bCs/>
          <w:sz w:val="36"/>
          <w:szCs w:val="36"/>
          <w:lang w:eastAsia="nl-NL"/>
        </w:rPr>
        <w:t xml:space="preserve"> risiconiveau</w:t>
      </w:r>
    </w:p>
    <w:p w14:paraId="66C7C47F" w14:textId="77777777" w:rsidR="00B65A2D" w:rsidRPr="00B65A2D" w:rsidRDefault="00B65A2D" w:rsidP="00B65A2D">
      <w:pPr>
        <w:spacing w:before="100" w:beforeAutospacing="1" w:after="100" w:afterAutospacing="1" w:line="240" w:lineRule="auto"/>
        <w:rPr>
          <w:rFonts w:ascii="Times New Roman" w:eastAsia="Times New Roman" w:hAnsi="Times New Roman" w:cs="Times New Roman"/>
          <w:sz w:val="24"/>
          <w:szCs w:val="24"/>
          <w:lang w:eastAsia="nl-NL"/>
        </w:rPr>
      </w:pPr>
      <w:r w:rsidRPr="00B65A2D">
        <w:rPr>
          <w:rFonts w:ascii="Times New Roman" w:eastAsia="Times New Roman" w:hAnsi="Times New Roman" w:cs="Times New Roman"/>
          <w:sz w:val="24"/>
          <w:szCs w:val="24"/>
          <w:lang w:eastAsia="nl-NL"/>
        </w:rPr>
        <w:t>Er is een breed scala aan maatregelen dat effectief is bij het voorkomen van verspreiding van corona. Specifiek op ons evenement worden de volgende maatregelen meegenomen afhankelijk van het risiconiveau dat is bepaald door de rijksoverheid.</w:t>
      </w:r>
    </w:p>
    <w:p w14:paraId="18CA1DEC" w14:textId="77777777" w:rsidR="00B65A2D" w:rsidRPr="00B65A2D" w:rsidRDefault="00B65A2D" w:rsidP="00B65A2D">
      <w:pPr>
        <w:spacing w:before="100" w:beforeAutospacing="1" w:after="100" w:afterAutospacing="1" w:line="240" w:lineRule="auto"/>
        <w:rPr>
          <w:rFonts w:ascii="Times New Roman" w:eastAsia="Times New Roman" w:hAnsi="Times New Roman" w:cs="Times New Roman"/>
          <w:sz w:val="24"/>
          <w:szCs w:val="24"/>
          <w:lang w:eastAsia="nl-NL"/>
        </w:rPr>
      </w:pPr>
      <w:r w:rsidRPr="00B65A2D">
        <w:rPr>
          <w:rFonts w:ascii="Times New Roman" w:eastAsia="Times New Roman" w:hAnsi="Times New Roman" w:cs="Times New Roman"/>
          <w:sz w:val="24"/>
          <w:szCs w:val="24"/>
          <w:lang w:eastAsia="nl-NL"/>
        </w:rPr>
        <w:t xml:space="preserve">De risiconiveaus worden hier verklaard en zijn hieronder overgenomen in een citaat: </w:t>
      </w:r>
      <w:hyperlink r:id="rId5" w:tgtFrame="_blank" w:history="1">
        <w:r w:rsidRPr="00B65A2D">
          <w:rPr>
            <w:rFonts w:ascii="Times New Roman" w:eastAsia="Times New Roman" w:hAnsi="Times New Roman" w:cs="Times New Roman"/>
            <w:color w:val="0000FF"/>
            <w:sz w:val="24"/>
            <w:szCs w:val="24"/>
            <w:u w:val="single"/>
            <w:lang w:eastAsia="nl-NL"/>
          </w:rPr>
          <w:t>https://coronadashboard.rijksoverheid.nl/over-risiconiveaus</w:t>
        </w:r>
      </w:hyperlink>
    </w:p>
    <w:p w14:paraId="1CEA9BC9" w14:textId="77777777" w:rsidR="00B65A2D" w:rsidRPr="00B65A2D" w:rsidRDefault="00B65A2D" w:rsidP="00B65A2D">
      <w:pPr>
        <w:spacing w:before="100" w:beforeAutospacing="1" w:after="100" w:afterAutospacing="1" w:line="240" w:lineRule="auto"/>
        <w:rPr>
          <w:rFonts w:ascii="Times New Roman" w:eastAsia="Times New Roman" w:hAnsi="Times New Roman" w:cs="Times New Roman"/>
          <w:sz w:val="24"/>
          <w:szCs w:val="24"/>
          <w:lang w:eastAsia="nl-NL"/>
        </w:rPr>
      </w:pPr>
      <w:r w:rsidRPr="00B65A2D">
        <w:rPr>
          <w:rFonts w:ascii="Times New Roman" w:eastAsia="Times New Roman" w:hAnsi="Times New Roman" w:cs="Times New Roman"/>
          <w:sz w:val="24"/>
          <w:szCs w:val="24"/>
          <w:lang w:eastAsia="nl-NL"/>
        </w:rPr>
        <w:t>De overheid geeft per risiconiveau een zeer beperkte set maatregelen. MCH probeert deze hieronder te extrapoleren naar praktisch uitvoerbare maatregelen.</w:t>
      </w:r>
    </w:p>
    <w:p w14:paraId="6F673892" w14:textId="77777777" w:rsidR="00B65A2D" w:rsidRPr="00B65A2D" w:rsidRDefault="00B65A2D" w:rsidP="00B65A2D">
      <w:pPr>
        <w:spacing w:before="100" w:beforeAutospacing="1" w:after="100" w:afterAutospacing="1" w:line="240" w:lineRule="auto"/>
        <w:outlineLvl w:val="2"/>
        <w:rPr>
          <w:rFonts w:ascii="Times New Roman" w:eastAsia="Times New Roman" w:hAnsi="Times New Roman" w:cs="Times New Roman"/>
          <w:b/>
          <w:bCs/>
          <w:color w:val="FF0000"/>
          <w:sz w:val="27"/>
          <w:szCs w:val="27"/>
          <w:lang w:eastAsia="nl-NL"/>
        </w:rPr>
      </w:pPr>
      <w:r w:rsidRPr="00B65A2D">
        <w:rPr>
          <w:rFonts w:ascii="Times New Roman" w:eastAsia="Times New Roman" w:hAnsi="Times New Roman" w:cs="Times New Roman"/>
          <w:b/>
          <w:bCs/>
          <w:color w:val="FF0000"/>
          <w:sz w:val="27"/>
          <w:szCs w:val="27"/>
          <w:lang w:eastAsia="nl-NL"/>
        </w:rPr>
        <w:t>Risiconiveau 0 (niet benoemd)</w:t>
      </w:r>
    </w:p>
    <w:p w14:paraId="65F22EF9" w14:textId="77777777" w:rsidR="00B65A2D" w:rsidRPr="00B65A2D" w:rsidRDefault="00B65A2D" w:rsidP="00B65A2D">
      <w:pPr>
        <w:spacing w:before="100" w:beforeAutospacing="1" w:after="100" w:afterAutospacing="1" w:line="240" w:lineRule="auto"/>
        <w:rPr>
          <w:rFonts w:ascii="Times New Roman" w:eastAsia="Times New Roman" w:hAnsi="Times New Roman" w:cs="Times New Roman"/>
          <w:sz w:val="24"/>
          <w:szCs w:val="24"/>
          <w:lang w:eastAsia="nl-NL"/>
        </w:rPr>
      </w:pPr>
      <w:r w:rsidRPr="00B65A2D">
        <w:rPr>
          <w:rFonts w:ascii="Times New Roman" w:eastAsia="Times New Roman" w:hAnsi="Times New Roman" w:cs="Times New Roman"/>
          <w:sz w:val="24"/>
          <w:szCs w:val="24"/>
          <w:lang w:eastAsia="nl-NL"/>
        </w:rPr>
        <w:t>Geen specifieke maatregelen t.o.v. andere gezondheidsrisico’s.</w:t>
      </w:r>
    </w:p>
    <w:p w14:paraId="5FD36A47" w14:textId="2B5117EA" w:rsidR="004727E5" w:rsidRPr="009B03E7" w:rsidRDefault="009B03E7">
      <w:pPr>
        <w:rPr>
          <w:rFonts w:ascii="Times New Roman" w:eastAsia="Times New Roman" w:hAnsi="Times New Roman" w:cs="Times New Roman"/>
          <w:b/>
          <w:bCs/>
          <w:color w:val="FF0000"/>
          <w:sz w:val="27"/>
          <w:szCs w:val="27"/>
          <w:lang w:eastAsia="nl-NL"/>
        </w:rPr>
      </w:pPr>
      <w:r w:rsidRPr="009B03E7">
        <w:rPr>
          <w:rFonts w:ascii="Times New Roman" w:eastAsia="Times New Roman" w:hAnsi="Times New Roman" w:cs="Times New Roman"/>
          <w:b/>
          <w:bCs/>
          <w:sz w:val="27"/>
          <w:szCs w:val="27"/>
          <w:lang w:eastAsia="nl-NL"/>
        </w:rPr>
        <w:t>Mensen van buiten de EU moeten een geldig</w:t>
      </w:r>
      <w:r>
        <w:rPr>
          <w:rFonts w:ascii="Times New Roman" w:eastAsia="Times New Roman" w:hAnsi="Times New Roman" w:cs="Times New Roman"/>
          <w:b/>
          <w:bCs/>
          <w:sz w:val="27"/>
          <w:szCs w:val="27"/>
          <w:lang w:eastAsia="nl-NL"/>
        </w:rPr>
        <w:t xml:space="preserve"> coronatoegangsbewijs kunnen tonen. Een schriftelijk toegangsbewijs. 48 uur oud.  </w:t>
      </w:r>
      <w:r w:rsidRPr="009B03E7">
        <w:rPr>
          <w:rFonts w:ascii="Times New Roman" w:eastAsia="Times New Roman" w:hAnsi="Times New Roman" w:cs="Times New Roman"/>
          <w:b/>
          <w:bCs/>
          <w:sz w:val="27"/>
          <w:szCs w:val="27"/>
          <w:lang w:eastAsia="nl-NL"/>
        </w:rPr>
        <w:t xml:space="preserve"> </w:t>
      </w:r>
      <w:r w:rsidR="004727E5" w:rsidRPr="009B03E7">
        <w:rPr>
          <w:rFonts w:ascii="Times New Roman" w:eastAsia="Times New Roman" w:hAnsi="Times New Roman" w:cs="Times New Roman"/>
          <w:b/>
          <w:bCs/>
          <w:color w:val="FF0000"/>
          <w:sz w:val="27"/>
          <w:szCs w:val="27"/>
          <w:lang w:eastAsia="nl-NL"/>
        </w:rPr>
        <w:br w:type="page"/>
      </w:r>
    </w:p>
    <w:p w14:paraId="17010311" w14:textId="3592E7CD" w:rsidR="00B65A2D" w:rsidRPr="00B65A2D" w:rsidRDefault="00B65A2D" w:rsidP="00B65A2D">
      <w:pPr>
        <w:spacing w:before="100" w:beforeAutospacing="1" w:after="100" w:afterAutospacing="1" w:line="240" w:lineRule="auto"/>
        <w:outlineLvl w:val="2"/>
        <w:rPr>
          <w:rFonts w:ascii="Times New Roman" w:eastAsia="Times New Roman" w:hAnsi="Times New Roman" w:cs="Times New Roman"/>
          <w:b/>
          <w:bCs/>
          <w:color w:val="FF0000"/>
          <w:sz w:val="27"/>
          <w:szCs w:val="27"/>
          <w:lang w:eastAsia="nl-NL"/>
        </w:rPr>
      </w:pPr>
      <w:r w:rsidRPr="00B65A2D">
        <w:rPr>
          <w:rFonts w:ascii="Times New Roman" w:eastAsia="Times New Roman" w:hAnsi="Times New Roman" w:cs="Times New Roman"/>
          <w:b/>
          <w:bCs/>
          <w:color w:val="FF0000"/>
          <w:sz w:val="27"/>
          <w:szCs w:val="27"/>
          <w:lang w:eastAsia="nl-NL"/>
        </w:rPr>
        <w:lastRenderedPageBreak/>
        <w:t>Risiconiveau 1, Waakzaam</w:t>
      </w:r>
    </w:p>
    <w:p w14:paraId="1CDF5947" w14:textId="77777777" w:rsidR="00B65A2D" w:rsidRPr="00B65A2D" w:rsidRDefault="00B65A2D" w:rsidP="00B65A2D">
      <w:pPr>
        <w:spacing w:before="100" w:beforeAutospacing="1" w:after="100" w:afterAutospacing="1" w:line="240" w:lineRule="auto"/>
        <w:rPr>
          <w:rFonts w:ascii="Times New Roman" w:eastAsia="Times New Roman" w:hAnsi="Times New Roman" w:cs="Times New Roman"/>
          <w:sz w:val="24"/>
          <w:szCs w:val="24"/>
          <w:lang w:eastAsia="nl-NL"/>
        </w:rPr>
      </w:pPr>
      <w:r w:rsidRPr="00B65A2D">
        <w:rPr>
          <w:rFonts w:ascii="Times New Roman" w:eastAsia="Times New Roman" w:hAnsi="Times New Roman" w:cs="Times New Roman"/>
          <w:sz w:val="24"/>
          <w:szCs w:val="24"/>
          <w:lang w:eastAsia="nl-NL"/>
        </w:rPr>
        <w:t>Tekst overheid: “De druk op de zorg door COVID-19-patiënten is niet groot. Er gelden landelijke basismaatregelen. Het kabinet kan besluiten dat een coronatoegangsbewijs nodig is in bepaalde plaatsen waar meer besmettingen zijn.”</w:t>
      </w:r>
    </w:p>
    <w:p w14:paraId="3F70B1D0" w14:textId="77777777" w:rsidR="00B65A2D" w:rsidRPr="00B65A2D" w:rsidRDefault="00B65A2D" w:rsidP="00B65A2D">
      <w:pPr>
        <w:spacing w:before="100" w:beforeAutospacing="1" w:after="100" w:afterAutospacing="1" w:line="240" w:lineRule="auto"/>
        <w:rPr>
          <w:rFonts w:ascii="Times New Roman" w:eastAsia="Times New Roman" w:hAnsi="Times New Roman" w:cs="Times New Roman"/>
          <w:sz w:val="24"/>
          <w:szCs w:val="24"/>
          <w:lang w:eastAsia="nl-NL"/>
        </w:rPr>
      </w:pPr>
      <w:r w:rsidRPr="00B65A2D">
        <w:rPr>
          <w:rFonts w:ascii="Times New Roman" w:eastAsia="Times New Roman" w:hAnsi="Times New Roman" w:cs="Times New Roman"/>
          <w:sz w:val="24"/>
          <w:szCs w:val="24"/>
          <w:lang w:eastAsia="nl-NL"/>
        </w:rPr>
        <w:t>Samengevat: basismaatregelen, mogelijk toegangsbewijs</w:t>
      </w:r>
    </w:p>
    <w:p w14:paraId="61625B2B" w14:textId="77777777" w:rsidR="00B65A2D" w:rsidRPr="00B65A2D" w:rsidRDefault="00B65A2D" w:rsidP="00B65A2D">
      <w:pPr>
        <w:spacing w:before="100" w:beforeAutospacing="1" w:after="100" w:afterAutospacing="1" w:line="240" w:lineRule="auto"/>
        <w:rPr>
          <w:rFonts w:ascii="Times New Roman" w:eastAsia="Times New Roman" w:hAnsi="Times New Roman" w:cs="Times New Roman"/>
          <w:sz w:val="24"/>
          <w:szCs w:val="24"/>
          <w:lang w:eastAsia="nl-NL"/>
        </w:rPr>
      </w:pPr>
      <w:r w:rsidRPr="00B65A2D">
        <w:rPr>
          <w:rFonts w:ascii="Times New Roman" w:eastAsia="Times New Roman" w:hAnsi="Times New Roman" w:cs="Times New Roman"/>
          <w:sz w:val="24"/>
          <w:szCs w:val="24"/>
          <w:lang w:eastAsia="nl-NL"/>
        </w:rPr>
        <w:t>[</w:t>
      </w:r>
      <w:proofErr w:type="spellStart"/>
      <w:r w:rsidRPr="00B65A2D">
        <w:rPr>
          <w:rFonts w:ascii="Times New Roman" w:eastAsia="Times New Roman" w:hAnsi="Times New Roman" w:cs="Times New Roman"/>
          <w:sz w:val="24"/>
          <w:szCs w:val="24"/>
          <w:lang w:eastAsia="nl-NL"/>
        </w:rPr>
        <w:t>Todo</w:t>
      </w:r>
      <w:proofErr w:type="spellEnd"/>
      <w:r w:rsidRPr="00B65A2D">
        <w:rPr>
          <w:rFonts w:ascii="Times New Roman" w:eastAsia="Times New Roman" w:hAnsi="Times New Roman" w:cs="Times New Roman"/>
          <w:sz w:val="24"/>
          <w:szCs w:val="24"/>
          <w:lang w:eastAsia="nl-NL"/>
        </w:rPr>
        <w:t>: mogelijk verschuiven items naar Risiconiveau 2?]</w:t>
      </w:r>
    </w:p>
    <w:p w14:paraId="15505BF6" w14:textId="77777777" w:rsidR="00B65A2D" w:rsidRPr="00B65A2D" w:rsidRDefault="00B65A2D" w:rsidP="00B65A2D">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B65A2D">
        <w:rPr>
          <w:rFonts w:ascii="Times New Roman" w:eastAsia="Times New Roman" w:hAnsi="Times New Roman" w:cs="Times New Roman"/>
          <w:b/>
          <w:bCs/>
          <w:sz w:val="24"/>
          <w:szCs w:val="24"/>
          <w:lang w:eastAsia="nl-NL"/>
        </w:rPr>
        <w:t>Maatregel: Basis informatievoorziening</w:t>
      </w:r>
    </w:p>
    <w:p w14:paraId="46E4AFF4" w14:textId="77777777" w:rsidR="00B65A2D" w:rsidRPr="00B65A2D" w:rsidRDefault="00B65A2D" w:rsidP="00B65A2D">
      <w:pPr>
        <w:spacing w:before="100" w:beforeAutospacing="1" w:after="100" w:afterAutospacing="1" w:line="240" w:lineRule="auto"/>
        <w:rPr>
          <w:rFonts w:ascii="Times New Roman" w:eastAsia="Times New Roman" w:hAnsi="Times New Roman" w:cs="Times New Roman"/>
          <w:sz w:val="24"/>
          <w:szCs w:val="24"/>
          <w:lang w:eastAsia="nl-NL"/>
        </w:rPr>
      </w:pPr>
      <w:r w:rsidRPr="00B65A2D">
        <w:rPr>
          <w:rFonts w:ascii="Times New Roman" w:eastAsia="Times New Roman" w:hAnsi="Times New Roman" w:cs="Times New Roman"/>
          <w:sz w:val="24"/>
          <w:szCs w:val="24"/>
          <w:lang w:eastAsia="nl-NL"/>
        </w:rPr>
        <w:t xml:space="preserve">Informatievoorziening rondom basismaatregelen wordt aangepast. Hieronder valt </w:t>
      </w:r>
      <w:proofErr w:type="spellStart"/>
      <w:r w:rsidRPr="00B65A2D">
        <w:rPr>
          <w:rFonts w:ascii="Times New Roman" w:eastAsia="Times New Roman" w:hAnsi="Times New Roman" w:cs="Times New Roman"/>
          <w:sz w:val="24"/>
          <w:szCs w:val="24"/>
          <w:lang w:eastAsia="nl-NL"/>
        </w:rPr>
        <w:t>o.a</w:t>
      </w:r>
      <w:proofErr w:type="spellEnd"/>
      <w:r w:rsidRPr="00B65A2D">
        <w:rPr>
          <w:rFonts w:ascii="Times New Roman" w:eastAsia="Times New Roman" w:hAnsi="Times New Roman" w:cs="Times New Roman"/>
          <w:sz w:val="24"/>
          <w:szCs w:val="24"/>
          <w:lang w:eastAsia="nl-NL"/>
        </w:rPr>
        <w:t>:</w:t>
      </w:r>
    </w:p>
    <w:p w14:paraId="4E3EF756" w14:textId="77777777" w:rsidR="00B65A2D" w:rsidRPr="00B65A2D" w:rsidRDefault="00B65A2D" w:rsidP="00B65A2D">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B65A2D">
        <w:rPr>
          <w:rFonts w:ascii="Times New Roman" w:eastAsia="Times New Roman" w:hAnsi="Times New Roman" w:cs="Times New Roman"/>
          <w:sz w:val="24"/>
          <w:szCs w:val="24"/>
          <w:lang w:eastAsia="nl-NL"/>
        </w:rPr>
        <w:t>Pamflet met basismaatregelen op plekken waar mensen clusteren (lezingtenten, toiletten, douches, horeca, bezoekersboekje).</w:t>
      </w:r>
    </w:p>
    <w:p w14:paraId="60A373F5" w14:textId="77777777" w:rsidR="00B65A2D" w:rsidRPr="00B65A2D" w:rsidRDefault="00B65A2D" w:rsidP="00B65A2D">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B65A2D">
        <w:rPr>
          <w:rFonts w:ascii="Times New Roman" w:eastAsia="Times New Roman" w:hAnsi="Times New Roman" w:cs="Times New Roman"/>
          <w:sz w:val="24"/>
          <w:szCs w:val="24"/>
          <w:lang w:eastAsia="nl-NL"/>
        </w:rPr>
        <w:t xml:space="preserve">Informatie en </w:t>
      </w:r>
      <w:proofErr w:type="spellStart"/>
      <w:r w:rsidRPr="00B65A2D">
        <w:rPr>
          <w:rFonts w:ascii="Times New Roman" w:eastAsia="Times New Roman" w:hAnsi="Times New Roman" w:cs="Times New Roman"/>
          <w:sz w:val="24"/>
          <w:szCs w:val="24"/>
          <w:lang w:eastAsia="nl-NL"/>
        </w:rPr>
        <w:t>informatiepamlet</w:t>
      </w:r>
      <w:proofErr w:type="spellEnd"/>
      <w:r w:rsidRPr="00B65A2D">
        <w:rPr>
          <w:rFonts w:ascii="Times New Roman" w:eastAsia="Times New Roman" w:hAnsi="Times New Roman" w:cs="Times New Roman"/>
          <w:sz w:val="24"/>
          <w:szCs w:val="24"/>
          <w:lang w:eastAsia="nl-NL"/>
        </w:rPr>
        <w:t xml:space="preserve"> bij het entree-pakket. Denk aan het </w:t>
      </w:r>
      <w:proofErr w:type="spellStart"/>
      <w:r w:rsidRPr="00B65A2D">
        <w:rPr>
          <w:rFonts w:ascii="Times New Roman" w:eastAsia="Times New Roman" w:hAnsi="Times New Roman" w:cs="Times New Roman"/>
          <w:sz w:val="24"/>
          <w:szCs w:val="24"/>
          <w:lang w:eastAsia="nl-NL"/>
        </w:rPr>
        <w:t>programma-boekje</w:t>
      </w:r>
      <w:proofErr w:type="spellEnd"/>
      <w:r w:rsidRPr="00B65A2D">
        <w:rPr>
          <w:rFonts w:ascii="Times New Roman" w:eastAsia="Times New Roman" w:hAnsi="Times New Roman" w:cs="Times New Roman"/>
          <w:sz w:val="24"/>
          <w:szCs w:val="24"/>
          <w:lang w:eastAsia="nl-NL"/>
        </w:rPr>
        <w:t xml:space="preserve"> en een flyer bij de </w:t>
      </w:r>
      <w:proofErr w:type="spellStart"/>
      <w:r w:rsidRPr="00B65A2D">
        <w:rPr>
          <w:rFonts w:ascii="Times New Roman" w:eastAsia="Times New Roman" w:hAnsi="Times New Roman" w:cs="Times New Roman"/>
          <w:sz w:val="24"/>
          <w:szCs w:val="24"/>
          <w:lang w:eastAsia="nl-NL"/>
        </w:rPr>
        <w:t>goodies</w:t>
      </w:r>
      <w:proofErr w:type="spellEnd"/>
      <w:r w:rsidRPr="00B65A2D">
        <w:rPr>
          <w:rFonts w:ascii="Times New Roman" w:eastAsia="Times New Roman" w:hAnsi="Times New Roman" w:cs="Times New Roman"/>
          <w:sz w:val="24"/>
          <w:szCs w:val="24"/>
          <w:lang w:eastAsia="nl-NL"/>
        </w:rPr>
        <w:t>.</w:t>
      </w:r>
    </w:p>
    <w:p w14:paraId="79A47669" w14:textId="77777777" w:rsidR="00B65A2D" w:rsidRPr="00B65A2D" w:rsidRDefault="00B65A2D" w:rsidP="00B65A2D">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B65A2D">
        <w:rPr>
          <w:rFonts w:ascii="Times New Roman" w:eastAsia="Times New Roman" w:hAnsi="Times New Roman" w:cs="Times New Roman"/>
          <w:sz w:val="24"/>
          <w:szCs w:val="24"/>
          <w:lang w:eastAsia="nl-NL"/>
        </w:rPr>
        <w:t xml:space="preserve">Omroepen en </w:t>
      </w:r>
      <w:proofErr w:type="spellStart"/>
      <w:r w:rsidRPr="00B65A2D">
        <w:rPr>
          <w:rFonts w:ascii="Times New Roman" w:eastAsia="Times New Roman" w:hAnsi="Times New Roman" w:cs="Times New Roman"/>
          <w:sz w:val="24"/>
          <w:szCs w:val="24"/>
          <w:lang w:eastAsia="nl-NL"/>
        </w:rPr>
        <w:t>narrowcasting</w:t>
      </w:r>
      <w:proofErr w:type="spellEnd"/>
      <w:r w:rsidRPr="00B65A2D">
        <w:rPr>
          <w:rFonts w:ascii="Times New Roman" w:eastAsia="Times New Roman" w:hAnsi="Times New Roman" w:cs="Times New Roman"/>
          <w:sz w:val="24"/>
          <w:szCs w:val="24"/>
          <w:lang w:eastAsia="nl-NL"/>
        </w:rPr>
        <w:t xml:space="preserve"> in de lezingtenten, bij plekken waar mensen samenkomen (rondom muziek, bar </w:t>
      </w:r>
      <w:proofErr w:type="spellStart"/>
      <w:r w:rsidRPr="00B65A2D">
        <w:rPr>
          <w:rFonts w:ascii="Times New Roman" w:eastAsia="Times New Roman" w:hAnsi="Times New Roman" w:cs="Times New Roman"/>
          <w:sz w:val="24"/>
          <w:szCs w:val="24"/>
          <w:lang w:eastAsia="nl-NL"/>
        </w:rPr>
        <w:t>etc</w:t>
      </w:r>
      <w:proofErr w:type="spellEnd"/>
      <w:r w:rsidRPr="00B65A2D">
        <w:rPr>
          <w:rFonts w:ascii="Times New Roman" w:eastAsia="Times New Roman" w:hAnsi="Times New Roman" w:cs="Times New Roman"/>
          <w:sz w:val="24"/>
          <w:szCs w:val="24"/>
          <w:lang w:eastAsia="nl-NL"/>
        </w:rPr>
        <w:t>)</w:t>
      </w:r>
    </w:p>
    <w:p w14:paraId="355F9660" w14:textId="77777777" w:rsidR="00B65A2D" w:rsidRPr="00B65A2D" w:rsidRDefault="00B65A2D" w:rsidP="00B65A2D">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B65A2D">
        <w:rPr>
          <w:rFonts w:ascii="Times New Roman" w:eastAsia="Times New Roman" w:hAnsi="Times New Roman" w:cs="Times New Roman"/>
          <w:b/>
          <w:bCs/>
          <w:sz w:val="24"/>
          <w:szCs w:val="24"/>
          <w:lang w:eastAsia="nl-NL"/>
        </w:rPr>
        <w:t>Maatregel: Corona toegangsbewijs</w:t>
      </w:r>
    </w:p>
    <w:p w14:paraId="2F18C102" w14:textId="77777777" w:rsidR="00B65A2D" w:rsidRPr="00B65A2D" w:rsidRDefault="00B65A2D" w:rsidP="00B65A2D">
      <w:pPr>
        <w:spacing w:before="100" w:beforeAutospacing="1" w:after="100" w:afterAutospacing="1" w:line="240" w:lineRule="auto"/>
        <w:rPr>
          <w:rFonts w:ascii="Times New Roman" w:eastAsia="Times New Roman" w:hAnsi="Times New Roman" w:cs="Times New Roman"/>
          <w:sz w:val="24"/>
          <w:szCs w:val="24"/>
          <w:lang w:eastAsia="nl-NL"/>
        </w:rPr>
      </w:pPr>
      <w:r w:rsidRPr="00B65A2D">
        <w:rPr>
          <w:rFonts w:ascii="Times New Roman" w:eastAsia="Times New Roman" w:hAnsi="Times New Roman" w:cs="Times New Roman"/>
          <w:sz w:val="24"/>
          <w:szCs w:val="24"/>
          <w:lang w:eastAsia="nl-NL"/>
        </w:rPr>
        <w:t>MCH is een meerdaags evenement. Bij de entree en dagelijks wordt er gecontroleerd op het toegangsbewijs. Bij goedkeuring krijgt de bezoeker een bandje met de kleur van die dag. Zonder het bandje wordt een bezoeker geacht het terrein te verlaten.</w:t>
      </w:r>
    </w:p>
    <w:p w14:paraId="63B14549" w14:textId="77777777" w:rsidR="00B65A2D" w:rsidRPr="00B65A2D" w:rsidRDefault="00B65A2D" w:rsidP="00B65A2D">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B65A2D">
        <w:rPr>
          <w:rFonts w:ascii="Times New Roman" w:eastAsia="Times New Roman" w:hAnsi="Times New Roman" w:cs="Times New Roman"/>
          <w:b/>
          <w:bCs/>
          <w:sz w:val="24"/>
          <w:szCs w:val="24"/>
          <w:lang w:eastAsia="nl-NL"/>
        </w:rPr>
        <w:t xml:space="preserve">Maatregel: Ondersteuning </w:t>
      </w:r>
      <w:proofErr w:type="spellStart"/>
      <w:r w:rsidRPr="00B65A2D">
        <w:rPr>
          <w:rFonts w:ascii="Times New Roman" w:eastAsia="Times New Roman" w:hAnsi="Times New Roman" w:cs="Times New Roman"/>
          <w:b/>
          <w:bCs/>
          <w:sz w:val="24"/>
          <w:szCs w:val="24"/>
          <w:lang w:eastAsia="nl-NL"/>
        </w:rPr>
        <w:t>uitreizenden</w:t>
      </w:r>
      <w:proofErr w:type="spellEnd"/>
    </w:p>
    <w:p w14:paraId="22BC0060" w14:textId="77777777" w:rsidR="00B65A2D" w:rsidRPr="00B65A2D" w:rsidRDefault="00B65A2D" w:rsidP="00B65A2D">
      <w:pPr>
        <w:spacing w:before="100" w:beforeAutospacing="1" w:after="100" w:afterAutospacing="1" w:line="240" w:lineRule="auto"/>
        <w:rPr>
          <w:rFonts w:ascii="Times New Roman" w:eastAsia="Times New Roman" w:hAnsi="Times New Roman" w:cs="Times New Roman"/>
          <w:sz w:val="24"/>
          <w:szCs w:val="24"/>
          <w:lang w:eastAsia="nl-NL"/>
        </w:rPr>
      </w:pPr>
      <w:r w:rsidRPr="00B65A2D">
        <w:rPr>
          <w:rFonts w:ascii="Times New Roman" w:eastAsia="Times New Roman" w:hAnsi="Times New Roman" w:cs="Times New Roman"/>
          <w:sz w:val="24"/>
          <w:szCs w:val="24"/>
          <w:lang w:eastAsia="nl-NL"/>
        </w:rPr>
        <w:t>[</w:t>
      </w:r>
      <w:proofErr w:type="spellStart"/>
      <w:r w:rsidRPr="00B65A2D">
        <w:rPr>
          <w:rFonts w:ascii="Times New Roman" w:eastAsia="Times New Roman" w:hAnsi="Times New Roman" w:cs="Times New Roman"/>
          <w:sz w:val="24"/>
          <w:szCs w:val="24"/>
          <w:lang w:eastAsia="nl-NL"/>
        </w:rPr>
        <w:t>todo</w:t>
      </w:r>
      <w:proofErr w:type="spellEnd"/>
      <w:r w:rsidRPr="00B65A2D">
        <w:rPr>
          <w:rFonts w:ascii="Times New Roman" w:eastAsia="Times New Roman" w:hAnsi="Times New Roman" w:cs="Times New Roman"/>
          <w:sz w:val="24"/>
          <w:szCs w:val="24"/>
          <w:lang w:eastAsia="nl-NL"/>
        </w:rPr>
        <w:t>: hoe zou EHBO dat doen?]</w:t>
      </w:r>
      <w:r w:rsidRPr="00B65A2D">
        <w:rPr>
          <w:rFonts w:ascii="Times New Roman" w:eastAsia="Times New Roman" w:hAnsi="Times New Roman" w:cs="Times New Roman"/>
          <w:sz w:val="24"/>
          <w:szCs w:val="24"/>
          <w:lang w:eastAsia="nl-NL"/>
        </w:rPr>
        <w:br/>
        <w:t>COVID Hotels zijn op moment van schrijven niet van toepassing in Nederland.</w:t>
      </w:r>
    </w:p>
    <w:p w14:paraId="21672A35" w14:textId="77777777" w:rsidR="00B65A2D" w:rsidRPr="00B65A2D" w:rsidRDefault="00B65A2D" w:rsidP="00B65A2D">
      <w:pPr>
        <w:spacing w:before="100" w:beforeAutospacing="1" w:after="100" w:afterAutospacing="1" w:line="240" w:lineRule="auto"/>
        <w:rPr>
          <w:rFonts w:ascii="Times New Roman" w:eastAsia="Times New Roman" w:hAnsi="Times New Roman" w:cs="Times New Roman"/>
          <w:sz w:val="24"/>
          <w:szCs w:val="24"/>
          <w:lang w:eastAsia="nl-NL"/>
        </w:rPr>
      </w:pPr>
      <w:r w:rsidRPr="00B65A2D">
        <w:rPr>
          <w:rFonts w:ascii="Times New Roman" w:eastAsia="Times New Roman" w:hAnsi="Times New Roman" w:cs="Times New Roman"/>
          <w:sz w:val="24"/>
          <w:szCs w:val="24"/>
          <w:lang w:eastAsia="nl-NL"/>
        </w:rPr>
        <w:t>Wanneer een bezoeker internationaal moet uitreizen, en niet op het veld kan blijven, zit deze “vast”. Hiervoor hebben we enkele tijdelijke hotelkamers gereserveerd.</w:t>
      </w:r>
    </w:p>
    <w:p w14:paraId="0DCB0A19" w14:textId="51D07678" w:rsidR="00B65A2D" w:rsidRPr="00E12123" w:rsidRDefault="00B65A2D" w:rsidP="00B65A2D">
      <w:pPr>
        <w:spacing w:before="100" w:beforeAutospacing="1" w:after="100" w:afterAutospacing="1" w:line="240" w:lineRule="auto"/>
        <w:rPr>
          <w:rFonts w:ascii="Times New Roman" w:eastAsia="Times New Roman" w:hAnsi="Times New Roman" w:cs="Times New Roman"/>
          <w:color w:val="FF0000"/>
          <w:sz w:val="24"/>
          <w:szCs w:val="24"/>
          <w:lang w:eastAsia="nl-NL"/>
        </w:rPr>
      </w:pPr>
      <w:r w:rsidRPr="00B65A2D">
        <w:rPr>
          <w:rFonts w:ascii="Times New Roman" w:eastAsia="Times New Roman" w:hAnsi="Times New Roman" w:cs="Times New Roman"/>
          <w:sz w:val="24"/>
          <w:szCs w:val="24"/>
          <w:lang w:eastAsia="nl-NL"/>
        </w:rPr>
        <w:t xml:space="preserve">Er wordt een afweging gemaakt of het veiliger is om de bezoeker op het veld te laten, of dat deze naar het hotel moet om de verdere reis te regelen. Het veld is namelijk groot en isoleren kan daar ook. </w:t>
      </w:r>
      <w:r w:rsidR="00E12123">
        <w:rPr>
          <w:rFonts w:ascii="Times New Roman" w:eastAsia="Times New Roman" w:hAnsi="Times New Roman" w:cs="Times New Roman"/>
          <w:color w:val="FF0000"/>
          <w:sz w:val="24"/>
          <w:szCs w:val="24"/>
          <w:lang w:eastAsia="nl-NL"/>
        </w:rPr>
        <w:t xml:space="preserve">Deelnemers kunnen tijdelijk logeren in het covid hotel nabij de zorgpost. </w:t>
      </w:r>
      <w:r w:rsidR="004727E5">
        <w:rPr>
          <w:rFonts w:ascii="Times New Roman" w:eastAsia="Times New Roman" w:hAnsi="Times New Roman" w:cs="Times New Roman"/>
          <w:color w:val="FF0000"/>
          <w:sz w:val="24"/>
          <w:szCs w:val="24"/>
          <w:lang w:eastAsia="nl-NL"/>
        </w:rPr>
        <w:t xml:space="preserve">Het is niet de verwachting dat deelnemers hier meerdere dagen in overnachten. </w:t>
      </w:r>
      <w:r w:rsidR="00E12123">
        <w:rPr>
          <w:rFonts w:ascii="Times New Roman" w:eastAsia="Times New Roman" w:hAnsi="Times New Roman" w:cs="Times New Roman"/>
          <w:color w:val="FF0000"/>
          <w:sz w:val="24"/>
          <w:szCs w:val="24"/>
          <w:lang w:eastAsia="nl-NL"/>
        </w:rPr>
        <w:t xml:space="preserve">Deze gelegenheid geeft de organisatie tijd en dus rust om logistieke oplossingen te bedenken. </w:t>
      </w:r>
    </w:p>
    <w:p w14:paraId="414F2890" w14:textId="77777777" w:rsidR="00B65A2D" w:rsidRPr="00B65A2D" w:rsidRDefault="00B65A2D" w:rsidP="00B65A2D">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B65A2D">
        <w:rPr>
          <w:rFonts w:ascii="Times New Roman" w:eastAsia="Times New Roman" w:hAnsi="Times New Roman" w:cs="Times New Roman"/>
          <w:b/>
          <w:bCs/>
          <w:sz w:val="24"/>
          <w:szCs w:val="24"/>
          <w:lang w:eastAsia="nl-NL"/>
        </w:rPr>
        <w:t>Maatregel: Beschikbaarheid zelftests</w:t>
      </w:r>
    </w:p>
    <w:p w14:paraId="14D40118" w14:textId="64C2A0C8" w:rsidR="00B65A2D" w:rsidRPr="00E12123" w:rsidRDefault="00B65A2D" w:rsidP="00B65A2D">
      <w:pPr>
        <w:spacing w:before="100" w:beforeAutospacing="1" w:after="100" w:afterAutospacing="1" w:line="240" w:lineRule="auto"/>
        <w:rPr>
          <w:rFonts w:ascii="Times New Roman" w:eastAsia="Times New Roman" w:hAnsi="Times New Roman" w:cs="Times New Roman"/>
          <w:color w:val="FF0000"/>
          <w:sz w:val="24"/>
          <w:szCs w:val="24"/>
          <w:lang w:eastAsia="nl-NL"/>
        </w:rPr>
      </w:pPr>
      <w:r w:rsidRPr="00B65A2D">
        <w:rPr>
          <w:rFonts w:ascii="Times New Roman" w:eastAsia="Times New Roman" w:hAnsi="Times New Roman" w:cs="Times New Roman"/>
          <w:sz w:val="24"/>
          <w:szCs w:val="24"/>
          <w:lang w:eastAsia="nl-NL"/>
        </w:rPr>
        <w:t>Er wordt een hoeveelheid zelftests beschikbaar gesteld. Deze leveren geen QR code op, maar bezoekers kunnen bij twijfel zelf een test doen en zo de eigen verantwoordelijkheid nemen.</w:t>
      </w:r>
      <w:r w:rsidR="00E12123">
        <w:rPr>
          <w:rFonts w:ascii="Times New Roman" w:eastAsia="Times New Roman" w:hAnsi="Times New Roman" w:cs="Times New Roman"/>
          <w:sz w:val="24"/>
          <w:szCs w:val="24"/>
          <w:lang w:eastAsia="nl-NL"/>
        </w:rPr>
        <w:t xml:space="preserve"> </w:t>
      </w:r>
      <w:r w:rsidR="00E12123" w:rsidRPr="00E12123">
        <w:rPr>
          <w:rFonts w:ascii="Times New Roman" w:eastAsia="Times New Roman" w:hAnsi="Times New Roman" w:cs="Times New Roman"/>
          <w:color w:val="FF0000"/>
          <w:sz w:val="24"/>
          <w:szCs w:val="24"/>
          <w:lang w:eastAsia="nl-NL"/>
        </w:rPr>
        <w:t xml:space="preserve">De zelftest moet wel gebeuren onder toezicht van medisch geschoold personeel.  </w:t>
      </w:r>
    </w:p>
    <w:p w14:paraId="243AB4F6" w14:textId="77777777" w:rsidR="00B65A2D" w:rsidRPr="00B65A2D" w:rsidRDefault="00B65A2D" w:rsidP="00B65A2D">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B65A2D">
        <w:rPr>
          <w:rFonts w:ascii="Times New Roman" w:eastAsia="Times New Roman" w:hAnsi="Times New Roman" w:cs="Times New Roman"/>
          <w:b/>
          <w:bCs/>
          <w:sz w:val="24"/>
          <w:szCs w:val="24"/>
          <w:lang w:eastAsia="nl-NL"/>
        </w:rPr>
        <w:t>Maatregel: Specifieke informatievoorziening</w:t>
      </w:r>
    </w:p>
    <w:p w14:paraId="7B3D0087" w14:textId="77777777" w:rsidR="00B65A2D" w:rsidRPr="00B65A2D" w:rsidRDefault="00B65A2D" w:rsidP="00B65A2D">
      <w:pPr>
        <w:spacing w:before="100" w:beforeAutospacing="1" w:after="100" w:afterAutospacing="1" w:line="240" w:lineRule="auto"/>
        <w:rPr>
          <w:rFonts w:ascii="Times New Roman" w:eastAsia="Times New Roman" w:hAnsi="Times New Roman" w:cs="Times New Roman"/>
          <w:sz w:val="24"/>
          <w:szCs w:val="24"/>
          <w:lang w:eastAsia="nl-NL"/>
        </w:rPr>
      </w:pPr>
      <w:r w:rsidRPr="00B65A2D">
        <w:rPr>
          <w:rFonts w:ascii="Times New Roman" w:eastAsia="Times New Roman" w:hAnsi="Times New Roman" w:cs="Times New Roman"/>
          <w:sz w:val="24"/>
          <w:szCs w:val="24"/>
          <w:lang w:eastAsia="nl-NL"/>
        </w:rPr>
        <w:lastRenderedPageBreak/>
        <w:t>Specifiek over “wat moet je doen als je besmet bent”, “waar kan je naar toe”, “wie moet ik spreken” en dergelijke is niet alleen bij EHBO maar ook bij algemene informatiepunten zoals de info desk en algemene communicatiekanalen beschikbaar.</w:t>
      </w:r>
    </w:p>
    <w:p w14:paraId="6E4A3FF7" w14:textId="77777777" w:rsidR="00B65A2D" w:rsidRPr="00B65A2D" w:rsidRDefault="00B65A2D" w:rsidP="00B65A2D">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B65A2D">
        <w:rPr>
          <w:rFonts w:ascii="Times New Roman" w:eastAsia="Times New Roman" w:hAnsi="Times New Roman" w:cs="Times New Roman"/>
          <w:b/>
          <w:bCs/>
          <w:sz w:val="24"/>
          <w:szCs w:val="24"/>
          <w:lang w:eastAsia="nl-NL"/>
        </w:rPr>
        <w:t xml:space="preserve">Maatregel: Extra </w:t>
      </w:r>
      <w:proofErr w:type="spellStart"/>
      <w:r w:rsidRPr="00B65A2D">
        <w:rPr>
          <w:rFonts w:ascii="Times New Roman" w:eastAsia="Times New Roman" w:hAnsi="Times New Roman" w:cs="Times New Roman"/>
          <w:b/>
          <w:bCs/>
          <w:sz w:val="24"/>
          <w:szCs w:val="24"/>
          <w:lang w:eastAsia="nl-NL"/>
        </w:rPr>
        <w:t>ontsmettings</w:t>
      </w:r>
      <w:proofErr w:type="spellEnd"/>
      <w:r w:rsidRPr="00B65A2D">
        <w:rPr>
          <w:rFonts w:ascii="Times New Roman" w:eastAsia="Times New Roman" w:hAnsi="Times New Roman" w:cs="Times New Roman"/>
          <w:b/>
          <w:bCs/>
          <w:sz w:val="24"/>
          <w:szCs w:val="24"/>
          <w:lang w:eastAsia="nl-NL"/>
        </w:rPr>
        <w:t xml:space="preserve"> / </w:t>
      </w:r>
      <w:proofErr w:type="spellStart"/>
      <w:r w:rsidRPr="00B65A2D">
        <w:rPr>
          <w:rFonts w:ascii="Times New Roman" w:eastAsia="Times New Roman" w:hAnsi="Times New Roman" w:cs="Times New Roman"/>
          <w:b/>
          <w:bCs/>
          <w:sz w:val="24"/>
          <w:szCs w:val="24"/>
          <w:lang w:eastAsia="nl-NL"/>
        </w:rPr>
        <w:t>hygienisch</w:t>
      </w:r>
      <w:proofErr w:type="spellEnd"/>
      <w:r w:rsidRPr="00B65A2D">
        <w:rPr>
          <w:rFonts w:ascii="Times New Roman" w:eastAsia="Times New Roman" w:hAnsi="Times New Roman" w:cs="Times New Roman"/>
          <w:b/>
          <w:bCs/>
          <w:sz w:val="24"/>
          <w:szCs w:val="24"/>
          <w:lang w:eastAsia="nl-NL"/>
        </w:rPr>
        <w:t xml:space="preserve"> materiaal</w:t>
      </w:r>
    </w:p>
    <w:p w14:paraId="38CD4312" w14:textId="77777777" w:rsidR="004727E5" w:rsidRDefault="004727E5">
      <w:pPr>
        <w:rPr>
          <w:rFonts w:ascii="Times New Roman" w:eastAsia="Times New Roman" w:hAnsi="Times New Roman" w:cs="Times New Roman"/>
          <w:b/>
          <w:bCs/>
          <w:color w:val="FF0000"/>
          <w:sz w:val="27"/>
          <w:szCs w:val="27"/>
          <w:lang w:eastAsia="nl-NL"/>
        </w:rPr>
      </w:pPr>
      <w:r>
        <w:rPr>
          <w:rFonts w:ascii="Times New Roman" w:eastAsia="Times New Roman" w:hAnsi="Times New Roman" w:cs="Times New Roman"/>
          <w:b/>
          <w:bCs/>
          <w:color w:val="FF0000"/>
          <w:sz w:val="27"/>
          <w:szCs w:val="27"/>
          <w:lang w:eastAsia="nl-NL"/>
        </w:rPr>
        <w:br w:type="page"/>
      </w:r>
    </w:p>
    <w:p w14:paraId="3184C990" w14:textId="455DC14B" w:rsidR="00B65A2D" w:rsidRPr="00B65A2D" w:rsidRDefault="00B65A2D" w:rsidP="00B65A2D">
      <w:pPr>
        <w:spacing w:before="100" w:beforeAutospacing="1" w:after="100" w:afterAutospacing="1" w:line="240" w:lineRule="auto"/>
        <w:outlineLvl w:val="2"/>
        <w:rPr>
          <w:rFonts w:ascii="Times New Roman" w:eastAsia="Times New Roman" w:hAnsi="Times New Roman" w:cs="Times New Roman"/>
          <w:b/>
          <w:bCs/>
          <w:color w:val="FF0000"/>
          <w:sz w:val="27"/>
          <w:szCs w:val="27"/>
          <w:lang w:eastAsia="nl-NL"/>
        </w:rPr>
      </w:pPr>
      <w:r w:rsidRPr="00B65A2D">
        <w:rPr>
          <w:rFonts w:ascii="Times New Roman" w:eastAsia="Times New Roman" w:hAnsi="Times New Roman" w:cs="Times New Roman"/>
          <w:b/>
          <w:bCs/>
          <w:color w:val="FF0000"/>
          <w:sz w:val="27"/>
          <w:szCs w:val="27"/>
          <w:lang w:eastAsia="nl-NL"/>
        </w:rPr>
        <w:lastRenderedPageBreak/>
        <w:t>Risiconiveau 2, Zorgelijk</w:t>
      </w:r>
    </w:p>
    <w:p w14:paraId="4E356344" w14:textId="77777777" w:rsidR="00B65A2D" w:rsidRPr="00B65A2D" w:rsidRDefault="00B65A2D" w:rsidP="00B65A2D">
      <w:pPr>
        <w:spacing w:before="100" w:beforeAutospacing="1" w:after="100" w:afterAutospacing="1" w:line="240" w:lineRule="auto"/>
        <w:rPr>
          <w:rFonts w:ascii="Times New Roman" w:eastAsia="Times New Roman" w:hAnsi="Times New Roman" w:cs="Times New Roman"/>
          <w:sz w:val="24"/>
          <w:szCs w:val="24"/>
          <w:lang w:eastAsia="nl-NL"/>
        </w:rPr>
      </w:pPr>
      <w:r w:rsidRPr="00B65A2D">
        <w:rPr>
          <w:rFonts w:ascii="Times New Roman" w:eastAsia="Times New Roman" w:hAnsi="Times New Roman" w:cs="Times New Roman"/>
          <w:sz w:val="24"/>
          <w:szCs w:val="24"/>
          <w:lang w:eastAsia="nl-NL"/>
        </w:rPr>
        <w:t xml:space="preserve">Tekst overheid: “Het is behoorlijk druk in de zorg doordat er veel mensen met COVID-19 in het ziekenhuis en op de </w:t>
      </w:r>
      <w:proofErr w:type="spellStart"/>
      <w:r w:rsidRPr="00B65A2D">
        <w:rPr>
          <w:rFonts w:ascii="Times New Roman" w:eastAsia="Times New Roman" w:hAnsi="Times New Roman" w:cs="Times New Roman"/>
          <w:sz w:val="24"/>
          <w:szCs w:val="24"/>
          <w:lang w:eastAsia="nl-NL"/>
        </w:rPr>
        <w:t>IC’s</w:t>
      </w:r>
      <w:proofErr w:type="spellEnd"/>
      <w:r w:rsidRPr="00B65A2D">
        <w:rPr>
          <w:rFonts w:ascii="Times New Roman" w:eastAsia="Times New Roman" w:hAnsi="Times New Roman" w:cs="Times New Roman"/>
          <w:sz w:val="24"/>
          <w:szCs w:val="24"/>
          <w:lang w:eastAsia="nl-NL"/>
        </w:rPr>
        <w:t xml:space="preserve"> liggen. Het kabinet bekijkt of naast de basismaatregelen het coronatoegangsbewijs breder wordt ingezet.”</w:t>
      </w:r>
    </w:p>
    <w:p w14:paraId="712E0C41" w14:textId="77777777" w:rsidR="00B65A2D" w:rsidRPr="00B65A2D" w:rsidRDefault="00B65A2D" w:rsidP="00B65A2D">
      <w:pPr>
        <w:spacing w:before="100" w:beforeAutospacing="1" w:after="100" w:afterAutospacing="1" w:line="240" w:lineRule="auto"/>
        <w:rPr>
          <w:rFonts w:ascii="Times New Roman" w:eastAsia="Times New Roman" w:hAnsi="Times New Roman" w:cs="Times New Roman"/>
          <w:sz w:val="24"/>
          <w:szCs w:val="24"/>
          <w:lang w:eastAsia="nl-NL"/>
        </w:rPr>
      </w:pPr>
      <w:r w:rsidRPr="00B65A2D">
        <w:rPr>
          <w:rFonts w:ascii="Times New Roman" w:eastAsia="Times New Roman" w:hAnsi="Times New Roman" w:cs="Times New Roman"/>
          <w:sz w:val="24"/>
          <w:szCs w:val="24"/>
          <w:lang w:eastAsia="nl-NL"/>
        </w:rPr>
        <w:t>Samengevat: basismaatregelen, mogelijk toegangsbewijs</w:t>
      </w:r>
    </w:p>
    <w:p w14:paraId="0E9910AD" w14:textId="361CBF79" w:rsidR="00B65A2D" w:rsidRDefault="00B65A2D" w:rsidP="00B65A2D">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B65A2D">
        <w:rPr>
          <w:rFonts w:ascii="Times New Roman" w:eastAsia="Times New Roman" w:hAnsi="Times New Roman" w:cs="Times New Roman"/>
          <w:b/>
          <w:bCs/>
          <w:sz w:val="24"/>
          <w:szCs w:val="24"/>
          <w:lang w:eastAsia="nl-NL"/>
        </w:rPr>
        <w:t>Maatregel: Extra toiletten</w:t>
      </w:r>
    </w:p>
    <w:p w14:paraId="07EA4CAB" w14:textId="53301A64" w:rsidR="00E47FF3" w:rsidRDefault="00E47FF3" w:rsidP="00B65A2D">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Pr>
          <w:rFonts w:ascii="Times New Roman" w:eastAsia="Times New Roman" w:hAnsi="Times New Roman" w:cs="Times New Roman"/>
          <w:b/>
          <w:bCs/>
          <w:sz w:val="24"/>
          <w:szCs w:val="24"/>
          <w:lang w:eastAsia="nl-NL"/>
        </w:rPr>
        <w:t>Scenario 1 aanvullen met corona test bewijs</w:t>
      </w:r>
    </w:p>
    <w:p w14:paraId="77715474" w14:textId="1F627C95" w:rsidR="00E47FF3" w:rsidRDefault="00E47FF3" w:rsidP="00B65A2D">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Pr>
          <w:rFonts w:ascii="Times New Roman" w:eastAsia="Times New Roman" w:hAnsi="Times New Roman" w:cs="Times New Roman"/>
          <w:b/>
          <w:bCs/>
          <w:sz w:val="24"/>
          <w:szCs w:val="24"/>
          <w:lang w:eastAsia="nl-NL"/>
        </w:rPr>
        <w:t xml:space="preserve">Klein kampje om mensen te isoleren. In de buurt van de EHBO. </w:t>
      </w:r>
    </w:p>
    <w:p w14:paraId="2052316E" w14:textId="77777777" w:rsidR="00E47FF3" w:rsidRDefault="00E47FF3" w:rsidP="00B65A2D">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p>
    <w:p w14:paraId="7A7ECE62" w14:textId="77777777" w:rsidR="00E47FF3" w:rsidRPr="00B65A2D" w:rsidRDefault="00E47FF3" w:rsidP="00B65A2D">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p>
    <w:p w14:paraId="21218874" w14:textId="77777777" w:rsidR="00B65A2D" w:rsidRPr="00B65A2D" w:rsidRDefault="00B65A2D" w:rsidP="00B65A2D">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B65A2D">
        <w:rPr>
          <w:rFonts w:ascii="Times New Roman" w:eastAsia="Times New Roman" w:hAnsi="Times New Roman" w:cs="Times New Roman"/>
          <w:sz w:val="24"/>
          <w:szCs w:val="24"/>
          <w:lang w:eastAsia="nl-NL"/>
        </w:rPr>
        <w:t>Extra sanitair materiaal zoals ontsmettingsalcohol voor handen, wegwerpdoekjes</w:t>
      </w:r>
    </w:p>
    <w:p w14:paraId="229AEF15" w14:textId="77777777" w:rsidR="004727E5" w:rsidRDefault="004727E5">
      <w:pPr>
        <w:rPr>
          <w:rFonts w:ascii="Times New Roman" w:eastAsia="Times New Roman" w:hAnsi="Times New Roman" w:cs="Times New Roman"/>
          <w:b/>
          <w:bCs/>
          <w:color w:val="FF0000"/>
          <w:sz w:val="27"/>
          <w:szCs w:val="27"/>
          <w:lang w:eastAsia="nl-NL"/>
        </w:rPr>
      </w:pPr>
      <w:r>
        <w:rPr>
          <w:rFonts w:ascii="Times New Roman" w:eastAsia="Times New Roman" w:hAnsi="Times New Roman" w:cs="Times New Roman"/>
          <w:b/>
          <w:bCs/>
          <w:color w:val="FF0000"/>
          <w:sz w:val="27"/>
          <w:szCs w:val="27"/>
          <w:lang w:eastAsia="nl-NL"/>
        </w:rPr>
        <w:br w:type="page"/>
      </w:r>
    </w:p>
    <w:p w14:paraId="1E7C882F" w14:textId="5E3B438A" w:rsidR="00B65A2D" w:rsidRPr="00B65A2D" w:rsidRDefault="00B65A2D" w:rsidP="00B65A2D">
      <w:pPr>
        <w:spacing w:before="100" w:beforeAutospacing="1" w:after="100" w:afterAutospacing="1" w:line="240" w:lineRule="auto"/>
        <w:outlineLvl w:val="2"/>
        <w:rPr>
          <w:rFonts w:ascii="Times New Roman" w:eastAsia="Times New Roman" w:hAnsi="Times New Roman" w:cs="Times New Roman"/>
          <w:b/>
          <w:bCs/>
          <w:color w:val="FF0000"/>
          <w:sz w:val="27"/>
          <w:szCs w:val="27"/>
          <w:lang w:eastAsia="nl-NL"/>
        </w:rPr>
      </w:pPr>
      <w:r w:rsidRPr="00B65A2D">
        <w:rPr>
          <w:rFonts w:ascii="Times New Roman" w:eastAsia="Times New Roman" w:hAnsi="Times New Roman" w:cs="Times New Roman"/>
          <w:b/>
          <w:bCs/>
          <w:color w:val="FF0000"/>
          <w:sz w:val="27"/>
          <w:szCs w:val="27"/>
          <w:lang w:eastAsia="nl-NL"/>
        </w:rPr>
        <w:lastRenderedPageBreak/>
        <w:t>Risiconiveau 3, Ernstig</w:t>
      </w:r>
    </w:p>
    <w:p w14:paraId="2A8135D6" w14:textId="77777777" w:rsidR="00B65A2D" w:rsidRPr="00B65A2D" w:rsidRDefault="00B65A2D" w:rsidP="00B65A2D">
      <w:pPr>
        <w:spacing w:before="100" w:beforeAutospacing="1" w:after="100" w:afterAutospacing="1" w:line="240" w:lineRule="auto"/>
        <w:rPr>
          <w:rFonts w:ascii="Times New Roman" w:eastAsia="Times New Roman" w:hAnsi="Times New Roman" w:cs="Times New Roman"/>
          <w:sz w:val="24"/>
          <w:szCs w:val="24"/>
          <w:lang w:eastAsia="nl-NL"/>
        </w:rPr>
      </w:pPr>
      <w:r w:rsidRPr="00B65A2D">
        <w:rPr>
          <w:rFonts w:ascii="Times New Roman" w:eastAsia="Times New Roman" w:hAnsi="Times New Roman" w:cs="Times New Roman"/>
          <w:sz w:val="24"/>
          <w:szCs w:val="24"/>
          <w:lang w:eastAsia="nl-NL"/>
        </w:rPr>
        <w:t>Tekst overheid: “Het is erg druk in de zorg door patiënten met COVID-19. Het kabinet bekijkt of meer landelijke maatregelen nodig zijn, zoals een maximale groepsgrootte, beperking openingstijden, anderhalve meter afstand houden, thuiswerken en een coronatoegangsbewijs voor meer plekken waar mensen samen komen.”</w:t>
      </w:r>
    </w:p>
    <w:p w14:paraId="39FB2683" w14:textId="77777777" w:rsidR="00B65A2D" w:rsidRPr="00B65A2D" w:rsidRDefault="00B65A2D" w:rsidP="00B65A2D">
      <w:pPr>
        <w:spacing w:before="100" w:beforeAutospacing="1" w:after="100" w:afterAutospacing="1" w:line="240" w:lineRule="auto"/>
        <w:rPr>
          <w:rFonts w:ascii="Times New Roman" w:eastAsia="Times New Roman" w:hAnsi="Times New Roman" w:cs="Times New Roman"/>
          <w:sz w:val="24"/>
          <w:szCs w:val="24"/>
          <w:lang w:eastAsia="nl-NL"/>
        </w:rPr>
      </w:pPr>
      <w:r w:rsidRPr="00B65A2D">
        <w:rPr>
          <w:rFonts w:ascii="Times New Roman" w:eastAsia="Times New Roman" w:hAnsi="Times New Roman" w:cs="Times New Roman"/>
          <w:sz w:val="24"/>
          <w:szCs w:val="24"/>
          <w:lang w:eastAsia="nl-NL"/>
        </w:rPr>
        <w:t>Samengevat: basismaatregelen, toegangsbewijs, anderhalve meter, thuiswerken, maximale groepsgrootte. Kabinet bepaalt ad-hoc.</w:t>
      </w:r>
    </w:p>
    <w:p w14:paraId="73014C46" w14:textId="77777777" w:rsidR="00B65A2D" w:rsidRPr="00B65A2D" w:rsidRDefault="00B65A2D" w:rsidP="00B65A2D">
      <w:pPr>
        <w:spacing w:before="100" w:beforeAutospacing="1" w:after="100" w:afterAutospacing="1" w:line="240" w:lineRule="auto"/>
        <w:rPr>
          <w:rFonts w:ascii="Times New Roman" w:eastAsia="Times New Roman" w:hAnsi="Times New Roman" w:cs="Times New Roman"/>
          <w:sz w:val="24"/>
          <w:szCs w:val="24"/>
          <w:lang w:eastAsia="nl-NL"/>
        </w:rPr>
      </w:pPr>
      <w:r w:rsidRPr="00B65A2D">
        <w:rPr>
          <w:rFonts w:ascii="Times New Roman" w:eastAsia="Times New Roman" w:hAnsi="Times New Roman" w:cs="Times New Roman"/>
          <w:sz w:val="24"/>
          <w:szCs w:val="24"/>
          <w:lang w:eastAsia="nl-NL"/>
        </w:rPr>
        <w:t>In dit geval is het twijfelachtig of het evenement doorgang kan vinden.</w:t>
      </w:r>
    </w:p>
    <w:p w14:paraId="13D80DB9" w14:textId="77777777" w:rsidR="00B65A2D" w:rsidRPr="00B65A2D" w:rsidRDefault="00B65A2D" w:rsidP="00B65A2D">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B65A2D">
        <w:rPr>
          <w:rFonts w:ascii="Times New Roman" w:eastAsia="Times New Roman" w:hAnsi="Times New Roman" w:cs="Times New Roman"/>
          <w:b/>
          <w:bCs/>
          <w:sz w:val="24"/>
          <w:szCs w:val="24"/>
          <w:lang w:eastAsia="nl-NL"/>
        </w:rPr>
        <w:t>Maatregel: Beperking openingstijden</w:t>
      </w:r>
    </w:p>
    <w:p w14:paraId="62932216" w14:textId="77777777" w:rsidR="00B65A2D" w:rsidRPr="00B65A2D" w:rsidRDefault="00B65A2D" w:rsidP="00B65A2D">
      <w:pPr>
        <w:spacing w:before="100" w:beforeAutospacing="1" w:after="100" w:afterAutospacing="1" w:line="240" w:lineRule="auto"/>
        <w:rPr>
          <w:rFonts w:ascii="Times New Roman" w:eastAsia="Times New Roman" w:hAnsi="Times New Roman" w:cs="Times New Roman"/>
          <w:sz w:val="24"/>
          <w:szCs w:val="24"/>
          <w:lang w:eastAsia="nl-NL"/>
        </w:rPr>
      </w:pPr>
      <w:r w:rsidRPr="00B65A2D">
        <w:rPr>
          <w:rFonts w:ascii="Times New Roman" w:eastAsia="Times New Roman" w:hAnsi="Times New Roman" w:cs="Times New Roman"/>
          <w:sz w:val="24"/>
          <w:szCs w:val="24"/>
          <w:lang w:eastAsia="nl-NL"/>
        </w:rPr>
        <w:t>Voorzieningen als lezingen, horeca, bars en dergelijke sluiten eerder. [</w:t>
      </w:r>
      <w:proofErr w:type="spellStart"/>
      <w:r w:rsidRPr="00B65A2D">
        <w:rPr>
          <w:rFonts w:ascii="Times New Roman" w:eastAsia="Times New Roman" w:hAnsi="Times New Roman" w:cs="Times New Roman"/>
          <w:sz w:val="24"/>
          <w:szCs w:val="24"/>
          <w:lang w:eastAsia="nl-NL"/>
        </w:rPr>
        <w:t>todo</w:t>
      </w:r>
      <w:proofErr w:type="spellEnd"/>
      <w:r w:rsidRPr="00B65A2D">
        <w:rPr>
          <w:rFonts w:ascii="Times New Roman" w:eastAsia="Times New Roman" w:hAnsi="Times New Roman" w:cs="Times New Roman"/>
          <w:sz w:val="24"/>
          <w:szCs w:val="24"/>
          <w:lang w:eastAsia="nl-NL"/>
        </w:rPr>
        <w:t>: dit kan ook weer piekbelasting veroorzaken rond 18:00 bij de food court, dus eerder sluiten is dus niet handig]</w:t>
      </w:r>
    </w:p>
    <w:p w14:paraId="418F8274" w14:textId="77777777" w:rsidR="00B65A2D" w:rsidRPr="00B65A2D" w:rsidRDefault="00B65A2D" w:rsidP="00B65A2D">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B65A2D">
        <w:rPr>
          <w:rFonts w:ascii="Times New Roman" w:eastAsia="Times New Roman" w:hAnsi="Times New Roman" w:cs="Times New Roman"/>
          <w:b/>
          <w:bCs/>
          <w:sz w:val="24"/>
          <w:szCs w:val="24"/>
          <w:lang w:eastAsia="nl-NL"/>
        </w:rPr>
        <w:t>Maatregel: Anderhalve meter</w:t>
      </w:r>
    </w:p>
    <w:p w14:paraId="398C7B86" w14:textId="77777777" w:rsidR="00B65A2D" w:rsidRPr="00B65A2D" w:rsidRDefault="00B65A2D" w:rsidP="00B65A2D">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B65A2D">
        <w:rPr>
          <w:rFonts w:ascii="Times New Roman" w:eastAsia="Times New Roman" w:hAnsi="Times New Roman" w:cs="Times New Roman"/>
          <w:sz w:val="24"/>
          <w:szCs w:val="24"/>
          <w:lang w:eastAsia="nl-NL"/>
        </w:rPr>
        <w:t xml:space="preserve">Zitplaatsen beperken in de lezingtenten, zodat er voldoende ruimte ontstaat tussen </w:t>
      </w:r>
      <w:proofErr w:type="spellStart"/>
      <w:r w:rsidRPr="00B65A2D">
        <w:rPr>
          <w:rFonts w:ascii="Times New Roman" w:eastAsia="Times New Roman" w:hAnsi="Times New Roman" w:cs="Times New Roman"/>
          <w:sz w:val="24"/>
          <w:szCs w:val="24"/>
          <w:lang w:eastAsia="nl-NL"/>
        </w:rPr>
        <w:t>zittenden</w:t>
      </w:r>
      <w:proofErr w:type="spellEnd"/>
      <w:r w:rsidRPr="00B65A2D">
        <w:rPr>
          <w:rFonts w:ascii="Times New Roman" w:eastAsia="Times New Roman" w:hAnsi="Times New Roman" w:cs="Times New Roman"/>
          <w:sz w:val="24"/>
          <w:szCs w:val="24"/>
          <w:lang w:eastAsia="nl-NL"/>
        </w:rPr>
        <w:t>.</w:t>
      </w:r>
    </w:p>
    <w:p w14:paraId="5D6BA649" w14:textId="77777777" w:rsidR="00B65A2D" w:rsidRPr="00B65A2D" w:rsidRDefault="00B65A2D" w:rsidP="00B65A2D">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B65A2D">
        <w:rPr>
          <w:rFonts w:ascii="Times New Roman" w:eastAsia="Times New Roman" w:hAnsi="Times New Roman" w:cs="Times New Roman"/>
          <w:sz w:val="24"/>
          <w:szCs w:val="24"/>
          <w:lang w:eastAsia="nl-NL"/>
        </w:rPr>
        <w:t xml:space="preserve">Aangegeven </w:t>
      </w:r>
      <w:proofErr w:type="spellStart"/>
      <w:r w:rsidRPr="00B65A2D">
        <w:rPr>
          <w:rFonts w:ascii="Times New Roman" w:eastAsia="Times New Roman" w:hAnsi="Times New Roman" w:cs="Times New Roman"/>
          <w:sz w:val="24"/>
          <w:szCs w:val="24"/>
          <w:lang w:eastAsia="nl-NL"/>
        </w:rPr>
        <w:t>wachtrijden</w:t>
      </w:r>
      <w:proofErr w:type="spellEnd"/>
      <w:r w:rsidRPr="00B65A2D">
        <w:rPr>
          <w:rFonts w:ascii="Times New Roman" w:eastAsia="Times New Roman" w:hAnsi="Times New Roman" w:cs="Times New Roman"/>
          <w:sz w:val="24"/>
          <w:szCs w:val="24"/>
          <w:lang w:eastAsia="nl-NL"/>
        </w:rPr>
        <w:t xml:space="preserve"> en handwaspunten bij eetgelegenheden.</w:t>
      </w:r>
    </w:p>
    <w:p w14:paraId="05D719DC" w14:textId="77777777" w:rsidR="00B65A2D" w:rsidRPr="00B65A2D" w:rsidRDefault="00B65A2D" w:rsidP="00B65A2D">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B65A2D">
        <w:rPr>
          <w:rFonts w:ascii="Times New Roman" w:eastAsia="Times New Roman" w:hAnsi="Times New Roman" w:cs="Times New Roman"/>
          <w:sz w:val="24"/>
          <w:szCs w:val="24"/>
          <w:lang w:eastAsia="nl-NL"/>
        </w:rPr>
        <w:t xml:space="preserve">Markering eenrichtingswegen bij nauwere doorgangen (steiger, bospad, </w:t>
      </w:r>
      <w:proofErr w:type="spellStart"/>
      <w:r w:rsidRPr="00B65A2D">
        <w:rPr>
          <w:rFonts w:ascii="Times New Roman" w:eastAsia="Times New Roman" w:hAnsi="Times New Roman" w:cs="Times New Roman"/>
          <w:sz w:val="24"/>
          <w:szCs w:val="24"/>
          <w:lang w:eastAsia="nl-NL"/>
        </w:rPr>
        <w:t>evt</w:t>
      </w:r>
      <w:proofErr w:type="spellEnd"/>
      <w:r w:rsidRPr="00B65A2D">
        <w:rPr>
          <w:rFonts w:ascii="Times New Roman" w:eastAsia="Times New Roman" w:hAnsi="Times New Roman" w:cs="Times New Roman"/>
          <w:sz w:val="24"/>
          <w:szCs w:val="24"/>
          <w:lang w:eastAsia="nl-NL"/>
        </w:rPr>
        <w:t xml:space="preserve"> food court)</w:t>
      </w:r>
    </w:p>
    <w:p w14:paraId="38AC174F" w14:textId="77777777" w:rsidR="00120AAA" w:rsidRDefault="00120AAA"/>
    <w:sectPr w:rsidR="00120A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41AAF"/>
    <w:multiLevelType w:val="multilevel"/>
    <w:tmpl w:val="B5984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06963"/>
    <w:multiLevelType w:val="multilevel"/>
    <w:tmpl w:val="B062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FE37E0"/>
    <w:multiLevelType w:val="multilevel"/>
    <w:tmpl w:val="9020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F331B8"/>
    <w:multiLevelType w:val="multilevel"/>
    <w:tmpl w:val="53C0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A2D"/>
    <w:rsid w:val="00120AAA"/>
    <w:rsid w:val="003970B2"/>
    <w:rsid w:val="004727E5"/>
    <w:rsid w:val="007E2028"/>
    <w:rsid w:val="00862B72"/>
    <w:rsid w:val="009B03E7"/>
    <w:rsid w:val="00B65A2D"/>
    <w:rsid w:val="00E12123"/>
    <w:rsid w:val="00E47F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3AD79"/>
  <w15:chartTrackingRefBased/>
  <w15:docId w15:val="{5E2D3A53-9428-4A31-BEE3-8233E12E9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autoRedefine/>
    <w:uiPriority w:val="9"/>
    <w:qFormat/>
    <w:rsid w:val="003970B2"/>
    <w:pPr>
      <w:keepNext/>
      <w:keepLines/>
      <w:spacing w:before="240" w:after="0"/>
      <w:outlineLvl w:val="0"/>
    </w:pPr>
    <w:rPr>
      <w:rFonts w:eastAsiaTheme="majorEastAsia" w:cstheme="majorBidi"/>
      <w:b/>
      <w:color w:val="000000" w:themeColor="text1"/>
      <w:sz w:val="32"/>
      <w:szCs w:val="32"/>
    </w:rPr>
  </w:style>
  <w:style w:type="paragraph" w:styleId="Kop2">
    <w:name w:val="heading 2"/>
    <w:basedOn w:val="Standaard"/>
    <w:link w:val="Kop2Char"/>
    <w:uiPriority w:val="9"/>
    <w:qFormat/>
    <w:rsid w:val="00B65A2D"/>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B65A2D"/>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B65A2D"/>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70B2"/>
    <w:rPr>
      <w:rFonts w:eastAsiaTheme="majorEastAsia" w:cstheme="majorBidi"/>
      <w:b/>
      <w:color w:val="000000" w:themeColor="text1"/>
      <w:sz w:val="32"/>
      <w:szCs w:val="32"/>
    </w:rPr>
  </w:style>
  <w:style w:type="character" w:customStyle="1" w:styleId="Kop2Char">
    <w:name w:val="Kop 2 Char"/>
    <w:basedOn w:val="Standaardalinea-lettertype"/>
    <w:link w:val="Kop2"/>
    <w:uiPriority w:val="9"/>
    <w:rsid w:val="00B65A2D"/>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B65A2D"/>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B65A2D"/>
    <w:rPr>
      <w:rFonts w:ascii="Times New Roman" w:eastAsia="Times New Roman" w:hAnsi="Times New Roman" w:cs="Times New Roman"/>
      <w:b/>
      <w:bCs/>
      <w:sz w:val="24"/>
      <w:szCs w:val="24"/>
      <w:lang w:eastAsia="nl-NL"/>
    </w:rPr>
  </w:style>
  <w:style w:type="character" w:styleId="Hyperlink">
    <w:name w:val="Hyperlink"/>
    <w:basedOn w:val="Standaardalinea-lettertype"/>
    <w:uiPriority w:val="99"/>
    <w:semiHidden/>
    <w:unhideWhenUsed/>
    <w:rsid w:val="00B65A2D"/>
    <w:rPr>
      <w:color w:val="0000FF"/>
      <w:u w:val="single"/>
    </w:rPr>
  </w:style>
  <w:style w:type="paragraph" w:customStyle="1" w:styleId="part">
    <w:name w:val="part"/>
    <w:basedOn w:val="Standaard"/>
    <w:rsid w:val="00B65A2D"/>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90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ronadashboard.rijksoverheid.nl/over-risiconiveau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1255</TotalTime>
  <Pages>5</Pages>
  <Words>853</Words>
  <Characters>4695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Maurits Dusoswa</dc:creator>
  <cp:keywords/>
  <dc:description/>
  <cp:lastModifiedBy>Maurits Dusoswa</cp:lastModifiedBy>
  <cp:revision>3</cp:revision>
  <dcterms:created xsi:type="dcterms:W3CDTF">2022-02-27T08:17:00Z</dcterms:created>
  <dcterms:modified xsi:type="dcterms:W3CDTF">2022-03-23T07:51:00Z</dcterms:modified>
</cp:coreProperties>
</file>